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492" w:rsidRDefault="00BA4492">
      <w:pPr>
        <w:tabs>
          <w:tab w:val="center" w:pos="5233"/>
        </w:tabs>
      </w:pPr>
    </w:p>
    <w:p w:rsidR="00BA4492" w:rsidRDefault="00101781">
      <w:pPr>
        <w:tabs>
          <w:tab w:val="center" w:pos="5233"/>
        </w:tabs>
        <w:jc w:val="center"/>
      </w:pPr>
      <w:r w:rsidRPr="00101781">
        <w:rPr>
          <w:noProof/>
        </w:rPr>
        <w:drawing>
          <wp:inline distT="0" distB="0" distL="0" distR="0">
            <wp:extent cx="3513765" cy="252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76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92" w:rsidRDefault="00BA4492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1"/>
        <w:gridCol w:w="2610"/>
        <w:gridCol w:w="2664"/>
        <w:gridCol w:w="2571"/>
      </w:tblGrid>
      <w:tr w:rsidR="00BA4492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BA4492" w:rsidRDefault="00CE635B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110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BA4492" w:rsidRDefault="00CE635B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100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BA4492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BA4492" w:rsidRDefault="00D362B7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L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EROY SOMER</w:t>
            </w:r>
          </w:p>
        </w:tc>
      </w:tr>
      <w:tr w:rsidR="00BA4492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BA4492" w:rsidRDefault="00BA4492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4M10G110/5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BA4492" w:rsidRDefault="00BA4492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BA4492" w:rsidRDefault="00D362B7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D362B7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TAL-A44-D</w:t>
            </w:r>
          </w:p>
        </w:tc>
      </w:tr>
    </w:tbl>
    <w:p w:rsidR="00BA4492" w:rsidRDefault="00BA449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6"/>
        <w:gridCol w:w="5230"/>
      </w:tblGrid>
      <w:tr w:rsidR="00BA4492" w:rsidTr="00D734FD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BA4492" w:rsidRDefault="00CE635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BA4492" w:rsidTr="00D734FD">
        <w:trPr>
          <w:trHeight w:val="567"/>
        </w:trPr>
        <w:tc>
          <w:tcPr>
            <w:tcW w:w="523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Baudouin 4M10G110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  <w:tc>
          <w:tcPr>
            <w:tcW w:w="5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BA4492" w:rsidTr="00D734FD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BA4492" w:rsidTr="00D734FD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BA4492" w:rsidTr="00D734FD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BA4492" w:rsidTr="00D734FD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BA4492" w:rsidRDefault="00BA4492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BA4492" w:rsidRDefault="00CE635B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8"/>
        <w:gridCol w:w="1219"/>
        <w:gridCol w:w="858"/>
        <w:gridCol w:w="1516"/>
        <w:gridCol w:w="1274"/>
        <w:gridCol w:w="2082"/>
        <w:gridCol w:w="2029"/>
      </w:tblGrid>
      <w:tr w:rsidR="00BA4492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BA4492" w:rsidRDefault="00CE635B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BA4492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A4492" w:rsidRDefault="00CE635B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A4492" w:rsidRDefault="00CE635B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BA4492" w:rsidRDefault="00CE635B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BA4492" w:rsidRDefault="00CE635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BA4492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144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88kW/110kVA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80kW/100kVA</w:t>
            </w:r>
          </w:p>
        </w:tc>
      </w:tr>
      <w:tr w:rsidR="00BA4492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153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88kW/110kVA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80kW/100kVA</w:t>
            </w:r>
          </w:p>
        </w:tc>
      </w:tr>
      <w:tr w:rsidR="00BA4492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159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BA4492" w:rsidRDefault="00CE635B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88kW/110kVA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80kW/100kVA</w:t>
            </w:r>
          </w:p>
        </w:tc>
      </w:tr>
      <w:tr w:rsidR="00BA4492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167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88kW/110kVA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80kW/100kVA</w:t>
            </w:r>
          </w:p>
        </w:tc>
      </w:tr>
    </w:tbl>
    <w:p w:rsidR="00BA4492" w:rsidRDefault="00BA4492">
      <w:pPr>
        <w:jc w:val="center"/>
        <w:rPr>
          <w:rFonts w:ascii="Arial" w:eastAsia="幼圆" w:hAnsi="Arial" w:cs="Arial"/>
        </w:rPr>
      </w:pPr>
    </w:p>
    <w:p w:rsidR="00BA4492" w:rsidRDefault="00CE635B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BA4492" w:rsidRDefault="00CE635B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BA4492" w:rsidRDefault="00BA449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A4492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BA4492" w:rsidRDefault="00CE635B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BA4492" w:rsidRDefault="00BA4492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BA4492" w:rsidRDefault="00CE635B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BA4492" w:rsidRDefault="00CE635B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BA4492" w:rsidRDefault="00CE635B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BA4492" w:rsidRDefault="00CE635B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BA4492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BA4492" w:rsidRDefault="00CE635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Baudouin 4M10G110/5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Turbocharged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Mechanical pump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 cylinders in line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4.087 L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105×118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17.5 : 1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100KW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BA4492" w:rsidRDefault="00BA4492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3"/>
        <w:gridCol w:w="2715"/>
      </w:tblGrid>
      <w:tr w:rsidR="00BA4492" w:rsidTr="00D362B7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BA4492" w:rsidTr="00D362B7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BA4492" w:rsidRDefault="00A268C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21.6</w:t>
            </w:r>
            <w:r w:rsidR="00CE635B">
              <w:rPr>
                <w:rFonts w:ascii="Arial" w:hAnsi="Arial" w:cs="Arial"/>
              </w:rPr>
              <w:t xml:space="preserve"> m</w:t>
            </w:r>
            <w:r w:rsidR="00CE635B">
              <w:rPr>
                <w:rFonts w:ascii="Arial" w:hAnsi="Arial" w:cs="Arial"/>
                <w:vertAlign w:val="superscript"/>
              </w:rPr>
              <w:t>3</w:t>
            </w:r>
            <w:r w:rsidR="00CE635B">
              <w:rPr>
                <w:rFonts w:ascii="Arial" w:hAnsi="Arial" w:cs="Arial"/>
              </w:rPr>
              <w:t>/min</w:t>
            </w:r>
          </w:p>
        </w:tc>
      </w:tr>
      <w:tr w:rsidR="00BA4492" w:rsidTr="00D362B7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BA4492" w:rsidTr="00D362B7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BA4492" w:rsidTr="00D362B7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BA4492" w:rsidRDefault="00BA4492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BA4492" w:rsidRDefault="00BA4492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BA4492" w:rsidTr="00D362B7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BA4492" w:rsidTr="00D362B7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BA4492" w:rsidTr="00D362B7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</w:t>
            </w:r>
            <w:r w:rsidR="00A268C8">
              <w:rPr>
                <w:rFonts w:ascii="Arial" w:hAnsi="Arial" w:cs="Arial"/>
                <w:color w:val="000000"/>
                <w:kern w:val="0"/>
                <w:szCs w:val="21"/>
              </w:rPr>
              <w:t>9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BA4492" w:rsidTr="00D362B7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BA4492" w:rsidTr="00D362B7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D362B7" w:rsidTr="00D362B7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D362B7" w:rsidRDefault="00D362B7" w:rsidP="00D362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D362B7" w:rsidRDefault="00D362B7" w:rsidP="00D362B7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202.4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D362B7" w:rsidRPr="00D362B7" w:rsidRDefault="00D362B7" w:rsidP="00D362B7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362B7">
              <w:rPr>
                <w:rFonts w:ascii="Arial" w:hAnsi="Arial" w:cs="Arial"/>
                <w:color w:val="000000"/>
                <w:kern w:val="0"/>
                <w:szCs w:val="21"/>
              </w:rPr>
              <w:t>22.1L/h</w:t>
            </w:r>
          </w:p>
        </w:tc>
      </w:tr>
      <w:tr w:rsidR="00D362B7" w:rsidTr="00D362B7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D362B7" w:rsidRDefault="00D362B7" w:rsidP="00D362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:rsidR="00D362B7" w:rsidRDefault="00D362B7" w:rsidP="00D362B7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:rsidR="00D362B7" w:rsidRPr="00D362B7" w:rsidRDefault="00D362B7" w:rsidP="00D362B7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362B7">
              <w:rPr>
                <w:rFonts w:ascii="Arial" w:hAnsi="Arial" w:cs="Arial"/>
                <w:color w:val="000000"/>
                <w:kern w:val="0"/>
                <w:szCs w:val="21"/>
              </w:rPr>
              <w:t>16.2L/h</w:t>
            </w:r>
          </w:p>
        </w:tc>
      </w:tr>
      <w:tr w:rsidR="00D362B7" w:rsidTr="00D362B7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D362B7" w:rsidRDefault="00D362B7" w:rsidP="00D362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D362B7" w:rsidRDefault="00D362B7" w:rsidP="00D362B7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208.1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D362B7" w:rsidRPr="00D362B7" w:rsidRDefault="00D362B7" w:rsidP="00D362B7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362B7">
              <w:rPr>
                <w:rFonts w:ascii="Arial" w:hAnsi="Arial" w:cs="Arial"/>
                <w:color w:val="000000"/>
                <w:kern w:val="0"/>
                <w:szCs w:val="21"/>
              </w:rPr>
              <w:t>11.6L/h</w:t>
            </w:r>
          </w:p>
        </w:tc>
      </w:tr>
    </w:tbl>
    <w:p w:rsidR="00BA4492" w:rsidRDefault="00BA4492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BA4492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</w:rPr>
              <w:t>L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0.2%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BA4492" w:rsidRDefault="00CE635B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12-14L</w:t>
            </w:r>
          </w:p>
        </w:tc>
      </w:tr>
    </w:tbl>
    <w:p w:rsidR="00BA4492" w:rsidRDefault="00BA4492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BA4492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BA4492" w:rsidRDefault="00BA4492"/>
    <w:p w:rsidR="00BA4492" w:rsidRDefault="00CE635B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BA4492" w:rsidTr="00D362B7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BA4492" w:rsidRDefault="00CE635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BA4492" w:rsidTr="00D362B7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A4492" w:rsidRDefault="00CE635B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100kVA</w:t>
            </w:r>
          </w:p>
        </w:tc>
      </w:tr>
      <w:tr w:rsidR="00BA4492" w:rsidTr="00D362B7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BA4492" w:rsidRDefault="00D362B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89</w:t>
            </w:r>
            <w:r w:rsidR="00CE635B">
              <w:rPr>
                <w:rFonts w:ascii="Arial" w:hAnsi="Arial" w:cs="Arial"/>
                <w:color w:val="000000"/>
                <w:szCs w:val="21"/>
              </w:rPr>
              <w:t>%</w:t>
            </w:r>
          </w:p>
        </w:tc>
      </w:tr>
    </w:tbl>
    <w:p w:rsidR="00BA4492" w:rsidRDefault="00BA4492">
      <w:pPr>
        <w:widowControl/>
        <w:jc w:val="left"/>
      </w:pPr>
    </w:p>
    <w:p w:rsidR="00BA4492" w:rsidRDefault="00CE635B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A4492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BA4492" w:rsidRDefault="00CE635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BA4492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BA449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BA4492" w:rsidRDefault="00BA4492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BA4492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BA4492" w:rsidRDefault="00CE635B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BA4492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BA4492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MCCB</w:t>
            </w:r>
          </w:p>
        </w:tc>
      </w:tr>
      <w:tr w:rsidR="00BA4492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B</w:t>
            </w:r>
            <w:r>
              <w:rPr>
                <w:rFonts w:ascii="Arial" w:hAnsi="Arial" w:cs="Arial"/>
                <w:szCs w:val="21"/>
              </w:rPr>
              <w:t>ase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A4492" w:rsidRDefault="00BA4492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BA4492" w:rsidRDefault="00BA4492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BA4492" w:rsidRDefault="00BA4492">
      <w:pPr>
        <w:widowControl/>
        <w:jc w:val="left"/>
      </w:pPr>
    </w:p>
    <w:p w:rsidR="00BA4492" w:rsidRDefault="00CE635B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BA4492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BA4492" w:rsidRDefault="00CE635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BA4492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BA4492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BA4492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BA4492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A4492" w:rsidRDefault="00BA4492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BA4492" w:rsidRDefault="00BA4492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BA4492" w:rsidRDefault="00BA4492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BA4492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BA4492" w:rsidRDefault="00CE635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BA4492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BA4492" w:rsidRDefault="00CE6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 with base fuel tank)</w:t>
            </w:r>
          </w:p>
        </w:tc>
      </w:tr>
      <w:tr w:rsidR="00BA4492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BA4492" w:rsidRDefault="00BA44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2100×700×1300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BA4492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BA4492" w:rsidRDefault="00BA44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D362B7"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BA4492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BA4492" w:rsidRDefault="00BA44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BA4492" w:rsidRDefault="00BA4492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BA4492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BA4492" w:rsidRDefault="00BA44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BA4492" w:rsidRDefault="00BA4492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BA4492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BA4492" w:rsidRDefault="00BA44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BA4492" w:rsidRDefault="00BA4492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BA4492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BA4492" w:rsidRDefault="00CE6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BA4492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BA4492" w:rsidRDefault="00BA44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2810×1140×1830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BA4492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BA4492" w:rsidRDefault="00BA44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BA4492" w:rsidRDefault="00CE635B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D362B7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BA4492" w:rsidRDefault="00BA4492">
      <w:pPr>
        <w:widowControl/>
        <w:jc w:val="left"/>
      </w:pPr>
    </w:p>
    <w:p w:rsidR="00BA4492" w:rsidRDefault="00CE635B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BA4492" w:rsidRDefault="00BA4492">
      <w:pPr>
        <w:widowControl/>
        <w:jc w:val="left"/>
        <w:rPr>
          <w:i/>
        </w:rPr>
      </w:pPr>
    </w:p>
    <w:p w:rsidR="00BA4492" w:rsidRDefault="00BA4492">
      <w:pPr>
        <w:widowControl/>
        <w:jc w:val="left"/>
        <w:rPr>
          <w:i/>
        </w:rPr>
      </w:pPr>
    </w:p>
    <w:p w:rsidR="00BA4492" w:rsidRDefault="00BA4492">
      <w:pPr>
        <w:widowControl/>
        <w:jc w:val="left"/>
        <w:rPr>
          <w:i/>
        </w:rPr>
      </w:pPr>
    </w:p>
    <w:p w:rsidR="00BA4492" w:rsidRDefault="00CE635B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BA4492" w:rsidRDefault="00CE635B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BA4492" w:rsidRDefault="00CE635B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BA4492" w:rsidRDefault="00CE635B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BA4492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C1A" w:rsidRDefault="00F95C1A">
      <w:r>
        <w:separator/>
      </w:r>
    </w:p>
  </w:endnote>
  <w:endnote w:type="continuationSeparator" w:id="0">
    <w:p w:rsidR="00F95C1A" w:rsidRDefault="00F9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492" w:rsidRDefault="00CE635B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4492" w:rsidRDefault="00BA4492">
    <w:pPr>
      <w:pStyle w:val="a5"/>
    </w:pPr>
  </w:p>
  <w:p w:rsidR="00BA4492" w:rsidRDefault="00BA4492">
    <w:pPr>
      <w:pStyle w:val="a5"/>
    </w:pPr>
  </w:p>
  <w:p w:rsidR="00BA4492" w:rsidRDefault="00CE635B">
    <w:pPr>
      <w:pStyle w:val="a5"/>
    </w:pPr>
    <w:r>
      <w:rPr>
        <w:rFonts w:hint="eastAsia"/>
      </w:rPr>
      <w:softHyphen/>
    </w:r>
  </w:p>
  <w:p w:rsidR="00BA4492" w:rsidRDefault="00CE635B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BA4492" w:rsidRDefault="00CE635B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BA4492" w:rsidRDefault="00CE635B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BA4492" w:rsidRDefault="00CE635B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C1A" w:rsidRDefault="00F95C1A">
      <w:r>
        <w:separator/>
      </w:r>
    </w:p>
  </w:footnote>
  <w:footnote w:type="continuationSeparator" w:id="0">
    <w:p w:rsidR="00F95C1A" w:rsidRDefault="00F9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492" w:rsidRDefault="00CE635B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BA4492" w:rsidRDefault="00BA4492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BA4492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BA4492" w:rsidRDefault="00CE635B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BF-BD110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BA4492" w:rsidRDefault="00CE635B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BA4492" w:rsidRDefault="00BA44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F4871"/>
    <w:rsid w:val="00101156"/>
    <w:rsid w:val="00101781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1020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3EB4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E1314"/>
    <w:rsid w:val="005E1FA0"/>
    <w:rsid w:val="005E3667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31E91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D4565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268C8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789A"/>
    <w:rsid w:val="00B90DC6"/>
    <w:rsid w:val="00B962C2"/>
    <w:rsid w:val="00B96F58"/>
    <w:rsid w:val="00BA4492"/>
    <w:rsid w:val="00BA5214"/>
    <w:rsid w:val="00BB037A"/>
    <w:rsid w:val="00BB06AE"/>
    <w:rsid w:val="00BB1067"/>
    <w:rsid w:val="00BB320D"/>
    <w:rsid w:val="00BB3C4A"/>
    <w:rsid w:val="00BB60DB"/>
    <w:rsid w:val="00BB6404"/>
    <w:rsid w:val="00BC2931"/>
    <w:rsid w:val="00BC3C81"/>
    <w:rsid w:val="00BD2812"/>
    <w:rsid w:val="00BD3307"/>
    <w:rsid w:val="00BE46EB"/>
    <w:rsid w:val="00BE5EC1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374EB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6B7D"/>
    <w:rsid w:val="00CC045F"/>
    <w:rsid w:val="00CD160A"/>
    <w:rsid w:val="00CD2D75"/>
    <w:rsid w:val="00CD46F8"/>
    <w:rsid w:val="00CD4A77"/>
    <w:rsid w:val="00CE635B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2B7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34FD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ADC"/>
    <w:rsid w:val="00EF6B93"/>
    <w:rsid w:val="00F028A6"/>
    <w:rsid w:val="00F038DF"/>
    <w:rsid w:val="00F120C8"/>
    <w:rsid w:val="00F13B4E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2061"/>
    <w:rsid w:val="00F727A1"/>
    <w:rsid w:val="00F77002"/>
    <w:rsid w:val="00F773D1"/>
    <w:rsid w:val="00F85CB8"/>
    <w:rsid w:val="00F86C04"/>
    <w:rsid w:val="00F926AB"/>
    <w:rsid w:val="00F928D4"/>
    <w:rsid w:val="00F92E2A"/>
    <w:rsid w:val="00F9307A"/>
    <w:rsid w:val="00F94EC1"/>
    <w:rsid w:val="00F95C1A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2F9E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50B163C7"/>
    <w:rsid w:val="53B44CCD"/>
    <w:rsid w:val="5B4C0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48B21"/>
  <w15:docId w15:val="{46CAD697-3817-4400-A569-7ACF801B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7EA686-FCA3-493A-BEB8-E8862F40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669</Words>
  <Characters>3816</Characters>
  <Application>Microsoft Office Word</Application>
  <DocSecurity>0</DocSecurity>
  <Lines>31</Lines>
  <Paragraphs>8</Paragraphs>
  <ScaleCrop>false</ScaleCrop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12</cp:revision>
  <cp:lastPrinted>2021-05-05T02:26:00Z</cp:lastPrinted>
  <dcterms:created xsi:type="dcterms:W3CDTF">2021-07-01T07:04:00Z</dcterms:created>
  <dcterms:modified xsi:type="dcterms:W3CDTF">2023-12-07T01:37:00Z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